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3853" w14:textId="77777777" w:rsidR="00850192" w:rsidRPr="00547070" w:rsidRDefault="00850192" w:rsidP="00850192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547070">
        <w:rPr>
          <w:rFonts w:ascii="Avenir LT Std 35 Light" w:hAnsi="Avenir LT Std 35 Light"/>
          <w:color w:val="000000" w:themeColor="text1"/>
          <w:sz w:val="22"/>
          <w:lang w:val="en-GB"/>
        </w:rPr>
        <w:softHyphen/>
      </w:r>
    </w:p>
    <w:p w14:paraId="5C8C703D" w14:textId="77777777" w:rsidR="00547070" w:rsidRPr="00547070" w:rsidRDefault="00850192" w:rsidP="00547070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54707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</w:t>
      </w:r>
    </w:p>
    <w:p w14:paraId="12BAB4D2" w14:textId="77777777" w:rsidR="00547070" w:rsidRDefault="00547070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14:paraId="1FB79BE8" w14:textId="77777777" w:rsidR="00547070" w:rsidRDefault="00906615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547070">
        <w:rPr>
          <w:rFonts w:ascii="Avenir LT Std 35 Light" w:hAnsi="Avenir LT Std 35 Light"/>
          <w:noProof/>
          <w:color w:val="000000" w:themeColor="text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A8D2" wp14:editId="191231D2">
                <wp:simplePos x="0" y="0"/>
                <wp:positionH relativeFrom="margin">
                  <wp:posOffset>285750</wp:posOffset>
                </wp:positionH>
                <wp:positionV relativeFrom="paragraph">
                  <wp:posOffset>9525</wp:posOffset>
                </wp:positionV>
                <wp:extent cx="2819400" cy="772160"/>
                <wp:effectExtent l="0" t="0" r="19050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D861" w14:textId="36BF23FE" w:rsidR="00547070" w:rsidRPr="00547070" w:rsidRDefault="00547070" w:rsidP="00906615">
                            <w:pPr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</w:pP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instrText xml:space="preserve"> DATE  \@ "dd MMMM yyyy"  \* MERGEFORMAT </w:instrText>
                            </w: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33B38">
                              <w:rPr>
                                <w:rFonts w:ascii="Avenir LT Std 35 Light" w:hAnsi="Avenir LT Std 35 Light" w:cs="Arial"/>
                                <w:noProof/>
                                <w:sz w:val="22"/>
                                <w:szCs w:val="22"/>
                              </w:rPr>
                              <w:t>28 June 2023</w:t>
                            </w: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52BC8A5" w14:textId="77777777" w:rsidR="00547070" w:rsidRPr="00547070" w:rsidRDefault="00547070" w:rsidP="00906615">
                            <w:pPr>
                              <w:rPr>
                                <w:rFonts w:ascii="Avenir LT Std 35 Light" w:hAnsi="Avenir LT Std 35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DA8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5pt;margin-top:.75pt;width:22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" strokecolor="white">
                <v:textbox>
                  <w:txbxContent>
                    <w:p w14:paraId="115AD861" w14:textId="36BF23FE" w:rsidR="00547070" w:rsidRPr="00547070" w:rsidRDefault="00547070" w:rsidP="00906615">
                      <w:pPr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</w:pP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fldChar w:fldCharType="begin"/>
                      </w: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instrText xml:space="preserve"> DATE  \@ "dd MMMM yyyy"  \* MERGEFORMAT </w:instrText>
                      </w: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fldChar w:fldCharType="separate"/>
                      </w:r>
                      <w:r w:rsidR="00833B38">
                        <w:rPr>
                          <w:rFonts w:ascii="Avenir LT Std 35 Light" w:hAnsi="Avenir LT Std 35 Light" w:cs="Arial"/>
                          <w:noProof/>
                          <w:sz w:val="22"/>
                          <w:szCs w:val="22"/>
                        </w:rPr>
                        <w:t>28 June 2023</w:t>
                      </w: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fldChar w:fldCharType="end"/>
                      </w:r>
                    </w:p>
                    <w:p w14:paraId="652BC8A5" w14:textId="77777777" w:rsidR="00547070" w:rsidRPr="00547070" w:rsidRDefault="00547070" w:rsidP="00906615">
                      <w:pPr>
                        <w:rPr>
                          <w:rFonts w:ascii="Avenir LT Std 35 Light" w:hAnsi="Avenir LT Std 35 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4CEEC" w14:textId="77777777" w:rsidR="00547070" w:rsidRDefault="00547070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14:paraId="21E3240E" w14:textId="77777777" w:rsidR="00547070" w:rsidRDefault="00547070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14:paraId="21EAEB47" w14:textId="21021A7C" w:rsidR="00906615" w:rsidRDefault="00906615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906615">
        <w:rPr>
          <w:rFonts w:ascii="Avenir LT Std 35 Light" w:hAnsi="Avenir LT Std 35 Light"/>
          <w:color w:val="000000" w:themeColor="text1"/>
          <w:sz w:val="22"/>
          <w:lang w:val="en-GB"/>
        </w:rPr>
        <w:t xml:space="preserve">Dear </w:t>
      </w:r>
      <w:r w:rsidR="00AD6D76">
        <w:rPr>
          <w:rFonts w:ascii="Avenir LT Std 35 Light" w:hAnsi="Avenir LT Std 35 Light"/>
          <w:color w:val="000000" w:themeColor="text1"/>
          <w:sz w:val="22"/>
          <w:lang w:val="en-GB"/>
        </w:rPr>
        <w:t>INFRATEC Training</w:t>
      </w:r>
    </w:p>
    <w:p w14:paraId="4C50D37E" w14:textId="77777777" w:rsidR="005B371E" w:rsidRPr="00906615" w:rsidRDefault="005B371E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14:paraId="53CE544D" w14:textId="77777777" w:rsidR="005B371E" w:rsidRDefault="00046360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I </w:t>
      </w:r>
      <w:r w:rsidR="005B371E">
        <w:rPr>
          <w:rFonts w:ascii="Avenir LT Std 35 Light" w:hAnsi="Avenir LT Std 35 Light"/>
          <w:b/>
          <w:color w:val="000000" w:themeColor="text1"/>
          <w:sz w:val="22"/>
          <w:lang w:val="en-GB"/>
        </w:rPr>
        <w:t>______________________________________</w:t>
      </w:r>
      <w:r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give consent and have provided </w:t>
      </w:r>
      <w:r w:rsidR="00670F30" w:rsidRPr="00151894">
        <w:rPr>
          <w:rFonts w:ascii="Avenir LT Std 35 Light" w:hAnsi="Avenir LT Std 35 Light"/>
          <w:b/>
          <w:color w:val="00B0F0"/>
          <w:sz w:val="22"/>
          <w:u w:val="single"/>
          <w:lang w:val="en-GB"/>
        </w:rPr>
        <w:t>photo ID</w:t>
      </w:r>
      <w:r w:rsidR="00670F30" w:rsidRPr="00151894">
        <w:rPr>
          <w:rFonts w:ascii="Avenir LT Std 35 Light" w:hAnsi="Avenir LT Std 35 Light"/>
          <w:color w:val="00B0F0"/>
          <w:sz w:val="22"/>
          <w:lang w:val="en-GB"/>
        </w:rPr>
        <w:t xml:space="preserve"> </w:t>
      </w:r>
      <w:r w:rsidR="00670F30" w:rsidRPr="003470FE">
        <w:rPr>
          <w:rFonts w:ascii="Avenir LT Std 35 Light" w:hAnsi="Avenir LT Std 35 Light"/>
          <w:b/>
          <w:sz w:val="22"/>
          <w:lang w:val="en-GB"/>
        </w:rPr>
        <w:t>(i.e. Passport/Driving Licence)</w:t>
      </w:r>
      <w:r w:rsidRPr="0046048B">
        <w:rPr>
          <w:rFonts w:ascii="Avenir LT Std 35 Light" w:hAnsi="Avenir LT Std 35 Light"/>
          <w:color w:val="00B0F0"/>
          <w:sz w:val="22"/>
          <w:lang w:val="en-GB"/>
        </w:rPr>
        <w:t xml:space="preserve"> </w:t>
      </w:r>
      <w:r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to confirm that </w:t>
      </w:r>
    </w:p>
    <w:p w14:paraId="2D84EB69" w14:textId="0D093202" w:rsidR="00547070" w:rsidRDefault="005B371E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>
        <w:rPr>
          <w:rFonts w:ascii="Avenir LT Std 35 Light" w:hAnsi="Avenir LT Std 35 Light"/>
          <w:b/>
          <w:color w:val="000000" w:themeColor="text1"/>
          <w:sz w:val="22"/>
          <w:lang w:val="en-GB"/>
        </w:rPr>
        <w:t>_______________________________________</w:t>
      </w:r>
      <w:r w:rsidR="00046360"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</w:t>
      </w:r>
      <w:r w:rsidR="00046360">
        <w:rPr>
          <w:rFonts w:ascii="Avenir LT Std 35 Light" w:hAnsi="Avenir LT Std 35 Light"/>
          <w:color w:val="000000" w:themeColor="text1"/>
          <w:sz w:val="22"/>
          <w:lang w:val="en-GB"/>
        </w:rPr>
        <w:t>has permission to</w:t>
      </w:r>
      <w:r w:rsidR="00046360"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</w:t>
      </w:r>
      <w:r w:rsidRPr="005B371E">
        <w:rPr>
          <w:rFonts w:ascii="Avenir LT Std 35 Light" w:hAnsi="Avenir LT Std 35 Light"/>
          <w:color w:val="000000" w:themeColor="text1"/>
          <w:sz w:val="22"/>
          <w:lang w:val="en-GB"/>
        </w:rPr>
        <w:t xml:space="preserve">the release of </w:t>
      </w:r>
      <w:r>
        <w:rPr>
          <w:rFonts w:ascii="Avenir LT Std 35 Light" w:hAnsi="Avenir LT Std 35 Light"/>
          <w:color w:val="000000" w:themeColor="text1"/>
          <w:sz w:val="22"/>
          <w:lang w:val="en-GB"/>
        </w:rPr>
        <w:t>my</w:t>
      </w:r>
      <w:r w:rsidRPr="005B371E">
        <w:rPr>
          <w:rFonts w:ascii="Avenir LT Std 35 Light" w:hAnsi="Avenir LT Std 35 Light"/>
          <w:color w:val="000000" w:themeColor="text1"/>
          <w:sz w:val="22"/>
          <w:lang w:val="en-GB"/>
        </w:rPr>
        <w:t xml:space="preserve"> qualification information</w:t>
      </w:r>
      <w:r w:rsidR="00833B38">
        <w:rPr>
          <w:rFonts w:ascii="Avenir LT Std 35 Light" w:hAnsi="Avenir LT Std 35 Light"/>
          <w:color w:val="000000" w:themeColor="text1"/>
          <w:sz w:val="22"/>
          <w:lang w:val="en-GB"/>
        </w:rPr>
        <w:t>.</w:t>
      </w:r>
    </w:p>
    <w:p w14:paraId="5F47E206" w14:textId="77777777" w:rsidR="00906615" w:rsidRDefault="00906615" w:rsidP="00547070">
      <w:pPr>
        <w:ind w:firstLine="567"/>
        <w:jc w:val="both"/>
        <w:rPr>
          <w:rFonts w:ascii="Avenir LT Std 35 Light" w:hAnsi="Avenir LT Std 35 Light" w:cs="Arial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6199"/>
      </w:tblGrid>
      <w:tr w:rsidR="00906615" w:rsidRPr="004B3711" w14:paraId="5D1D92D7" w14:textId="77777777" w:rsidTr="00906615">
        <w:trPr>
          <w:trHeight w:val="1321"/>
        </w:trPr>
        <w:tc>
          <w:tcPr>
            <w:tcW w:w="6417" w:type="dxa"/>
            <w:shd w:val="clear" w:color="auto" w:fill="auto"/>
          </w:tcPr>
          <w:p w14:paraId="63B6F9F0" w14:textId="77777777"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  <w:r w:rsidRPr="004B3711">
              <w:rPr>
                <w:rFonts w:ascii="Avenir LT Std 35 Light" w:hAnsi="Avenir LT Std 35 Light" w:cs="Arial"/>
                <w:sz w:val="22"/>
                <w:szCs w:val="22"/>
              </w:rPr>
              <w:t>Signature:</w:t>
            </w:r>
          </w:p>
          <w:p w14:paraId="7D9F4C64" w14:textId="77777777"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</w:p>
          <w:p w14:paraId="6342A138" w14:textId="77777777"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14:paraId="0E2FDC28" w14:textId="77777777"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  <w:r w:rsidRPr="004B3711">
              <w:rPr>
                <w:rFonts w:ascii="Avenir LT Std 35 Light" w:hAnsi="Avenir LT Std 35 Light" w:cs="Arial"/>
                <w:sz w:val="22"/>
                <w:szCs w:val="22"/>
              </w:rPr>
              <w:t>Date:</w:t>
            </w:r>
          </w:p>
        </w:tc>
      </w:tr>
    </w:tbl>
    <w:p w14:paraId="529737AB" w14:textId="77777777" w:rsidR="00906615" w:rsidRDefault="00906615" w:rsidP="00906615">
      <w:pPr>
        <w:ind w:left="567"/>
        <w:jc w:val="both"/>
        <w:rPr>
          <w:rFonts w:ascii="Avenir LT Std 35 Light" w:hAnsi="Avenir LT Std 35 Light" w:cs="Arial"/>
          <w:sz w:val="22"/>
          <w:szCs w:val="22"/>
        </w:rPr>
      </w:pPr>
    </w:p>
    <w:p w14:paraId="0E3F74BD" w14:textId="77777777" w:rsidR="00906615" w:rsidRDefault="00906615" w:rsidP="00906615">
      <w:pPr>
        <w:jc w:val="both"/>
        <w:rPr>
          <w:rFonts w:ascii="Avenir LT Std 35 Light" w:hAnsi="Avenir LT Std 35 Light" w:cs="Arial"/>
          <w:sz w:val="22"/>
          <w:szCs w:val="22"/>
        </w:rPr>
      </w:pPr>
    </w:p>
    <w:p w14:paraId="336E336E" w14:textId="50084329" w:rsidR="00547070" w:rsidRPr="00D842D5" w:rsidRDefault="00547070" w:rsidP="00547070">
      <w:pPr>
        <w:ind w:firstLine="567"/>
        <w:jc w:val="both"/>
        <w:rPr>
          <w:rFonts w:ascii="Avenir LT Std 35 Light" w:hAnsi="Avenir LT Std 35 Light" w:cs="Arial"/>
          <w:sz w:val="22"/>
          <w:szCs w:val="22"/>
        </w:rPr>
      </w:pPr>
      <w:r w:rsidRPr="00D842D5">
        <w:rPr>
          <w:rFonts w:ascii="Avenir LT Std 35 Light" w:hAnsi="Avenir LT Std 35 Light" w:cs="Arial"/>
          <w:sz w:val="22"/>
          <w:szCs w:val="22"/>
        </w:rPr>
        <w:t xml:space="preserve">If you have any queries, please contact </w:t>
      </w:r>
      <w:r w:rsidR="00AD6D76">
        <w:rPr>
          <w:rFonts w:ascii="Avenir LT Std 35 Light" w:hAnsi="Avenir LT Std 35 Light" w:cs="Arial"/>
          <w:sz w:val="22"/>
          <w:szCs w:val="22"/>
        </w:rPr>
        <w:t>INFRATEC Training</w:t>
      </w:r>
      <w:r w:rsidRPr="00D842D5">
        <w:rPr>
          <w:rFonts w:ascii="Avenir LT Std 35 Light" w:hAnsi="Avenir LT Std 35 Light" w:cs="Arial"/>
          <w:sz w:val="22"/>
          <w:szCs w:val="22"/>
        </w:rPr>
        <w:t xml:space="preserve"> on </w:t>
      </w:r>
      <w:r w:rsidR="00AD6D76">
        <w:rPr>
          <w:rFonts w:ascii="Avenir LT Std 35 Light" w:hAnsi="Avenir LT Std 35 Light" w:cs="Arial"/>
          <w:sz w:val="22"/>
          <w:szCs w:val="22"/>
        </w:rPr>
        <w:t>0330 118 5040</w:t>
      </w:r>
      <w:r w:rsidRPr="00D842D5">
        <w:rPr>
          <w:rFonts w:ascii="Avenir LT Std 35 Light" w:hAnsi="Avenir LT Std 35 Light" w:cs="Arial"/>
          <w:sz w:val="22"/>
          <w:szCs w:val="22"/>
        </w:rPr>
        <w:t>.</w:t>
      </w:r>
    </w:p>
    <w:p w14:paraId="4D7EC730" w14:textId="77777777" w:rsidR="00AD6D76" w:rsidRDefault="00AD6D76" w:rsidP="00547070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</w:p>
    <w:p w14:paraId="58C98D2F" w14:textId="77777777" w:rsidR="00AD6D76" w:rsidRDefault="00AD6D76" w:rsidP="00547070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</w:p>
    <w:p w14:paraId="1CB41F02" w14:textId="77777777" w:rsidR="00AD6D76" w:rsidRDefault="00AD6D76" w:rsidP="00547070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</w:p>
    <w:p w14:paraId="04C3550C" w14:textId="77777777" w:rsidR="00AD6D76" w:rsidRDefault="00AD6D76" w:rsidP="00547070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</w:p>
    <w:p w14:paraId="72531B77" w14:textId="77777777" w:rsidR="00AD6D76" w:rsidRDefault="00AD6D76" w:rsidP="00547070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</w:p>
    <w:p w14:paraId="4BF00A24" w14:textId="77777777" w:rsidR="00AD6D76" w:rsidRDefault="00AD6D76" w:rsidP="00547070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</w:p>
    <w:p w14:paraId="799D13CD" w14:textId="52C1DCB8" w:rsidR="00547070" w:rsidRPr="00AD6D76" w:rsidRDefault="00AD6D76" w:rsidP="00AD6D76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  <w:r>
        <w:rPr>
          <w:rFonts w:ascii="Avenir LT Std 35 Light" w:hAnsi="Avenir LT Std 35 Light" w:cs="Arial"/>
          <w:noProof/>
          <w:sz w:val="22"/>
          <w:szCs w:val="22"/>
        </w:rPr>
        <w:drawing>
          <wp:inline distT="0" distB="0" distL="0" distR="0" wp14:anchorId="56259977" wp14:editId="10B9871D">
            <wp:extent cx="1903228" cy="295195"/>
            <wp:effectExtent l="0" t="0" r="1905" b="0"/>
            <wp:docPr id="329267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67469" name="Picture 32926746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228" cy="2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070" w:rsidRPr="00AD6D76" w:rsidSect="00906615">
      <w:headerReference w:type="default" r:id="rId10"/>
      <w:footerReference w:type="default" r:id="rId11"/>
      <w:pgSz w:w="16840" w:h="11900" w:orient="landscape"/>
      <w:pgMar w:top="1440" w:right="1440" w:bottom="1440" w:left="1440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B3C0" w14:textId="77777777" w:rsidR="00B84E13" w:rsidRDefault="00B84E13" w:rsidP="006D06E5">
      <w:r>
        <w:separator/>
      </w:r>
    </w:p>
  </w:endnote>
  <w:endnote w:type="continuationSeparator" w:id="0">
    <w:p w14:paraId="68EDB97D" w14:textId="77777777" w:rsidR="00B84E13" w:rsidRDefault="00B84E13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6E2D" w14:textId="613D689B" w:rsidR="0086743B" w:rsidRDefault="0054707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B52F2" wp14:editId="0BE2DB1A">
              <wp:simplePos x="0" y="0"/>
              <wp:positionH relativeFrom="column">
                <wp:posOffset>248920</wp:posOffset>
              </wp:positionH>
              <wp:positionV relativeFrom="bottomMargin">
                <wp:posOffset>19050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6D38B" w14:textId="3457CFE7" w:rsidR="00AD6D76" w:rsidRDefault="00AD6D76" w:rsidP="00AD6D7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16"/>
                              <w:szCs w:val="16"/>
                              <w:bdr w:val="none" w:sz="0" w:space="0" w:color="auto" w:frame="1"/>
                            </w:rPr>
                            <w:t>Registered in England and Wales, Registration No: 8522158</w:t>
                          </w:r>
                        </w:p>
                        <w:p w14:paraId="353E36D7" w14:textId="77777777" w:rsidR="00AD6D76" w:rsidRDefault="00AD6D76" w:rsidP="00AD6D7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16"/>
                              <w:szCs w:val="16"/>
                              <w:bdr w:val="none" w:sz="0" w:space="0" w:color="auto" w:frame="1"/>
                            </w:rPr>
                            <w:t>ISO 9001 Certificate Number FS 618313 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B4E9"/>
                              <w:sz w:val="16"/>
                              <w:szCs w:val="16"/>
                              <w:bdr w:val="none" w:sz="0" w:space="0" w:color="auto" w:frame="1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A5A5A5"/>
                              <w:sz w:val="16"/>
                              <w:szCs w:val="16"/>
                              <w:bdr w:val="none" w:sz="0" w:space="0" w:color="auto" w:frame="1"/>
                            </w:rPr>
                            <w:t>  HERS Registration Number SSR542</w:t>
                          </w:r>
                        </w:p>
                        <w:p w14:paraId="7476E512" w14:textId="2ECAAA8D" w:rsidR="00C74FC0" w:rsidRPr="0086743B" w:rsidRDefault="00C74FC0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B5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9.6pt;margin-top:1.5pt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" filled="f" stroked="f">
              <v:textbox inset="0,0,0,0">
                <w:txbxContent>
                  <w:p w14:paraId="0096D38B" w14:textId="3457CFE7" w:rsidR="00AD6D76" w:rsidRDefault="00AD6D76" w:rsidP="00AD6D7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16"/>
                        <w:szCs w:val="16"/>
                        <w:bdr w:val="none" w:sz="0" w:space="0" w:color="auto" w:frame="1"/>
                      </w:rPr>
                      <w:t>Registered in England and Wales, Registration No: 8522158</w:t>
                    </w:r>
                  </w:p>
                  <w:p w14:paraId="353E36D7" w14:textId="77777777" w:rsidR="00AD6D76" w:rsidRDefault="00AD6D76" w:rsidP="00AD6D7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16"/>
                        <w:szCs w:val="16"/>
                        <w:bdr w:val="none" w:sz="0" w:space="0" w:color="auto" w:frame="1"/>
                      </w:rPr>
                      <w:t>ISO 9001 Certificate Number FS 618313 </w:t>
                    </w:r>
                    <w:r>
                      <w:rPr>
                        <w:rFonts w:ascii="Arial" w:hAnsi="Arial" w:cs="Arial"/>
                        <w:b/>
                        <w:bCs/>
                        <w:color w:val="2FB4E9"/>
                        <w:sz w:val="16"/>
                        <w:szCs w:val="16"/>
                        <w:bdr w:val="none" w:sz="0" w:space="0" w:color="auto" w:frame="1"/>
                      </w:rPr>
                      <w:t>|</w:t>
                    </w:r>
                    <w:r>
                      <w:rPr>
                        <w:rFonts w:ascii="Arial" w:hAnsi="Arial" w:cs="Arial"/>
                        <w:color w:val="A5A5A5"/>
                        <w:sz w:val="16"/>
                        <w:szCs w:val="16"/>
                        <w:bdr w:val="none" w:sz="0" w:space="0" w:color="auto" w:frame="1"/>
                      </w:rPr>
                      <w:t>  HERS Registration Number SSR542</w:t>
                    </w:r>
                  </w:p>
                  <w:p w14:paraId="7476E512" w14:textId="2ECAAA8D" w:rsidR="00C74FC0" w:rsidRPr="0086743B" w:rsidRDefault="00C74FC0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6212" w14:textId="77777777" w:rsidR="00B84E13" w:rsidRDefault="00B84E13" w:rsidP="006D06E5">
      <w:r>
        <w:separator/>
      </w:r>
    </w:p>
  </w:footnote>
  <w:footnote w:type="continuationSeparator" w:id="0">
    <w:p w14:paraId="76AD0478" w14:textId="77777777" w:rsidR="00B84E13" w:rsidRDefault="00B84E13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DE4" w14:textId="6010654B" w:rsidR="006D06E5" w:rsidRDefault="00AD6D76">
    <w:pPr>
      <w:pStyle w:val="Header"/>
    </w:pPr>
    <w:r w:rsidRPr="003F5968">
      <w:rPr>
        <w:rFonts w:ascii="Avenir Book" w:hAnsi="Avenir Book"/>
        <w:noProof/>
        <w:sz w:val="20"/>
        <w:szCs w:val="20"/>
      </w:rPr>
      <w:drawing>
        <wp:inline distT="0" distB="0" distL="0" distR="0" wp14:anchorId="700ACC21" wp14:editId="6945FEAE">
          <wp:extent cx="3176254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ratec Logo (VECTOR)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948" cy="69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D5"/>
    <w:rsid w:val="00046360"/>
    <w:rsid w:val="000C7D5E"/>
    <w:rsid w:val="001837E6"/>
    <w:rsid w:val="00187D96"/>
    <w:rsid w:val="00194BE3"/>
    <w:rsid w:val="002C0595"/>
    <w:rsid w:val="003470FE"/>
    <w:rsid w:val="0046048B"/>
    <w:rsid w:val="00491474"/>
    <w:rsid w:val="004B640C"/>
    <w:rsid w:val="00547070"/>
    <w:rsid w:val="005B371E"/>
    <w:rsid w:val="00604C7D"/>
    <w:rsid w:val="0065655F"/>
    <w:rsid w:val="00670F30"/>
    <w:rsid w:val="006A45CD"/>
    <w:rsid w:val="006C68EE"/>
    <w:rsid w:val="006D06E5"/>
    <w:rsid w:val="00700B37"/>
    <w:rsid w:val="0072245F"/>
    <w:rsid w:val="007D29BC"/>
    <w:rsid w:val="00803EA7"/>
    <w:rsid w:val="00833B38"/>
    <w:rsid w:val="00850192"/>
    <w:rsid w:val="0086743B"/>
    <w:rsid w:val="0089149A"/>
    <w:rsid w:val="00906615"/>
    <w:rsid w:val="00AD6D76"/>
    <w:rsid w:val="00B84E13"/>
    <w:rsid w:val="00C74FC0"/>
    <w:rsid w:val="00CD6229"/>
    <w:rsid w:val="00CF5135"/>
    <w:rsid w:val="00D62B9B"/>
    <w:rsid w:val="00D67364"/>
    <w:rsid w:val="00D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5375C"/>
  <w15:chartTrackingRefBased/>
  <w15:docId w15:val="{38488602-4EE7-4BD7-923F-F8F340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paragraph" w:styleId="NormalWeb">
    <w:name w:val="Normal (Web)"/>
    <w:basedOn w:val="Normal"/>
    <w:uiPriority w:val="99"/>
    <w:semiHidden/>
    <w:unhideWhenUsed/>
    <w:rsid w:val="00AD6D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5" ma:contentTypeDescription="Create a new document." ma:contentTypeScope="" ma:versionID="ccd93a67e76b1f02e8dba531117d25dd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359a6f384946830dee338ecf228cfe04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HR"/>
              <xsd:enumeration value="IT"/>
              <xsd:enumeration value="Finance"/>
              <xsd:enumeration value="Market Insights"/>
              <xsd:enumeration value="Marketing"/>
              <xsd:enumeration value="Portfolio"/>
              <xsd:enumeration value="Regulatory Policy &amp; Audit"/>
              <xsd:enumeration value="Quality"/>
              <xsd:enumeration value="Sales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Apprenticeships"/>
              <xsd:enumeration value="Competitors"/>
              <xsd:enumeration value="Consultation - Ofqual"/>
              <xsd:enumeration value="EQA Recruitment"/>
              <xsd:enumeration value="Employee/ staff"/>
              <xsd:enumeration value="Incident Management"/>
              <xsd:enumeration value="Managers"/>
              <xsd:enumeration value="Ofqual Conditions"/>
              <xsd:enumeration value="Regulation- Ofqual"/>
              <xsd:enumeration value="Regulation - SQA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OCR"/>
              <xsd:enumeration value="Demos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Building Services Engineering"/>
              <xsd:enumeration value="Engineering"/>
              <xsd:enumeration value="Hair &amp; Beauty"/>
              <xsd:enumeration value="IT"/>
              <xsd:enumeration value="Land Based"/>
              <xsd:enumeration value="Transport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Events"/>
          <xsd:enumeration value="Form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Useful contac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Document_x0020_type xmlns="e2c36c67-694e-4c55-9d42-b3817da722c2">Templates</Document_x0020_type>
    <External_x0020_source xmlns="e2c36c67-694e-4c55-9d42-b3817da722c2" xsi:nil="true"/>
    <Source xmlns="e2c36c67-694e-4c55-9d42-b3817da722c2">Marketing</Source>
    <PublishingExpirationDate xmlns="http://schemas.microsoft.com/sharepoint/v3" xsi:nil="true"/>
    <Topic xmlns="e2c36c67-694e-4c55-9d42-b3817da722c2">Brand</Topic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AA11C-E283-4F4F-8B3F-C01E2DDB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995BE-8455-4B60-8F19-C83B58C7F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94801-9AFD-4E46-AC03-9D6A2626B5F2}">
  <ds:schemaRefs>
    <ds:schemaRef ds:uri="http://schemas.microsoft.com/office/2006/metadata/properties"/>
    <ds:schemaRef ds:uri="http://schemas.microsoft.com/office/infopath/2007/PartnerControls"/>
    <ds:schemaRef ds:uri="e2c36c67-694e-4c55-9d42-b3817da722c2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Oakley</dc:creator>
  <cp:keywords/>
  <dc:description/>
  <cp:lastModifiedBy>Lee Bullock</cp:lastModifiedBy>
  <cp:revision>2</cp:revision>
  <cp:lastPrinted>2016-11-17T12:43:00Z</cp:lastPrinted>
  <dcterms:created xsi:type="dcterms:W3CDTF">2023-06-28T15:11:00Z</dcterms:created>
  <dcterms:modified xsi:type="dcterms:W3CDTF">2023-06-28T15:11:00Z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